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A3F7" w14:textId="77777777" w:rsidR="00F86D9C" w:rsidRPr="00C7010B" w:rsidRDefault="00F86D9C" w:rsidP="00CA52FA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C7010B">
        <w:rPr>
          <w:rFonts w:ascii="Times New Roman" w:hAnsi="Times New Roman" w:cs="Times New Roman"/>
          <w:b/>
          <w:color w:val="auto"/>
          <w:sz w:val="23"/>
          <w:szCs w:val="23"/>
        </w:rPr>
        <w:t>À Comissão de Graduação,</w:t>
      </w:r>
    </w:p>
    <w:p w14:paraId="354E15D8" w14:textId="77777777" w:rsidR="00F86D9C" w:rsidRPr="00FE36A3" w:rsidRDefault="00F86D9C" w:rsidP="00CA52F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0FA8D484" w14:textId="36F2C024" w:rsidR="00F86D9C" w:rsidRDefault="00F86D9C" w:rsidP="00CA52F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Eu, </w:t>
      </w:r>
      <w:r w:rsidR="004F3241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6B6F09">
        <w:rPr>
          <w:rFonts w:ascii="Times New Roman" w:hAnsi="Times New Roman" w:cs="Times New Roman"/>
          <w:color w:val="auto"/>
          <w:sz w:val="23"/>
          <w:szCs w:val="23"/>
        </w:rPr>
        <w:t>..............</w:t>
      </w:r>
      <w:r w:rsidR="004F3241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.................................................................................................,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 aluno(a) regularmente matriculado(a) sob o n.º USP </w:t>
      </w:r>
      <w:r w:rsidR="004F3241">
        <w:rPr>
          <w:rFonts w:ascii="Times New Roman" w:hAnsi="Times New Roman" w:cs="Times New Roman"/>
          <w:color w:val="auto"/>
          <w:sz w:val="23"/>
          <w:szCs w:val="23"/>
        </w:rPr>
        <w:t>.......................</w:t>
      </w:r>
      <w:r w:rsidR="006B6F09">
        <w:rPr>
          <w:rFonts w:ascii="Times New Roman" w:hAnsi="Times New Roman" w:cs="Times New Roman"/>
          <w:color w:val="auto"/>
          <w:sz w:val="23"/>
          <w:szCs w:val="23"/>
        </w:rPr>
        <w:t>...</w:t>
      </w:r>
      <w:r w:rsidR="004F3241">
        <w:rPr>
          <w:rFonts w:ascii="Times New Roman" w:hAnsi="Times New Roman" w:cs="Times New Roman"/>
          <w:color w:val="auto"/>
          <w:sz w:val="23"/>
          <w:szCs w:val="23"/>
        </w:rPr>
        <w:t>..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, no </w:t>
      </w:r>
      <w:r w:rsidR="006B6F09">
        <w:rPr>
          <w:rFonts w:ascii="Times New Roman" w:hAnsi="Times New Roman" w:cs="Times New Roman"/>
          <w:color w:val="auto"/>
          <w:sz w:val="23"/>
          <w:szCs w:val="23"/>
        </w:rPr>
        <w:t>..</w:t>
      </w:r>
      <w:r w:rsidR="004F3241">
        <w:rPr>
          <w:rFonts w:ascii="Times New Roman" w:hAnsi="Times New Roman" w:cs="Times New Roman"/>
          <w:color w:val="auto"/>
          <w:sz w:val="23"/>
          <w:szCs w:val="23"/>
        </w:rPr>
        <w:t>......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 º semestre do curso de Graduação</w:t>
      </w:r>
      <w:r w:rsidR="00D55EDA">
        <w:rPr>
          <w:rFonts w:ascii="Times New Roman" w:hAnsi="Times New Roman" w:cs="Times New Roman"/>
          <w:color w:val="auto"/>
          <w:sz w:val="23"/>
          <w:szCs w:val="23"/>
        </w:rPr>
        <w:t xml:space="preserve"> em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B6F09">
        <w:rPr>
          <w:rFonts w:ascii="Times New Roman" w:hAnsi="Times New Roman" w:cs="Times New Roman"/>
          <w:color w:val="auto"/>
          <w:sz w:val="23"/>
          <w:szCs w:val="23"/>
        </w:rPr>
        <w:t>Medicina</w:t>
      </w:r>
      <w:r w:rsidR="00DE3061">
        <w:rPr>
          <w:rFonts w:ascii="Times New Roman" w:hAnsi="Times New Roman" w:cs="Times New Roman"/>
          <w:color w:val="auto"/>
          <w:sz w:val="23"/>
          <w:szCs w:val="23"/>
        </w:rPr>
        <w:t>,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 ano de ingresso </w:t>
      </w:r>
      <w:r w:rsidR="00CA52FA">
        <w:rPr>
          <w:rFonts w:ascii="Times New Roman" w:hAnsi="Times New Roman" w:cs="Times New Roman"/>
          <w:color w:val="auto"/>
          <w:sz w:val="23"/>
          <w:szCs w:val="23"/>
        </w:rPr>
        <w:t>........</w:t>
      </w:r>
      <w:r w:rsidR="006B6F09">
        <w:rPr>
          <w:rFonts w:ascii="Times New Roman" w:hAnsi="Times New Roman" w:cs="Times New Roman"/>
          <w:color w:val="auto"/>
          <w:sz w:val="23"/>
          <w:szCs w:val="23"/>
        </w:rPr>
        <w:t>......</w:t>
      </w:r>
      <w:r w:rsidR="00CA52FA">
        <w:rPr>
          <w:rFonts w:ascii="Times New Roman" w:hAnsi="Times New Roman" w:cs="Times New Roman"/>
          <w:color w:val="auto"/>
          <w:sz w:val="23"/>
          <w:szCs w:val="23"/>
        </w:rPr>
        <w:t>...........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, venho requerer o </w:t>
      </w:r>
      <w:r w:rsidRPr="005D4079">
        <w:rPr>
          <w:rFonts w:ascii="Times New Roman" w:hAnsi="Times New Roman" w:cs="Times New Roman"/>
          <w:b/>
          <w:color w:val="auto"/>
          <w:sz w:val="23"/>
          <w:szCs w:val="23"/>
        </w:rPr>
        <w:t>TRANCAMENTO TOTAL DE MATRÍCULA (SEMESTRE)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, do </w:t>
      </w:r>
      <w:r w:rsidR="00CA52FA">
        <w:rPr>
          <w:rFonts w:ascii="Times New Roman" w:hAnsi="Times New Roman" w:cs="Times New Roman"/>
          <w:color w:val="auto"/>
          <w:sz w:val="23"/>
          <w:szCs w:val="23"/>
        </w:rPr>
        <w:t>.......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 º semestre </w:t>
      </w:r>
      <w:r w:rsidR="006B6F09">
        <w:rPr>
          <w:rFonts w:ascii="Times New Roman" w:hAnsi="Times New Roman" w:cs="Times New Roman"/>
          <w:color w:val="auto"/>
          <w:sz w:val="23"/>
          <w:szCs w:val="23"/>
        </w:rPr>
        <w:t xml:space="preserve">do ano 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de </w:t>
      </w:r>
      <w:r w:rsidR="00CA52FA">
        <w:rPr>
          <w:rFonts w:ascii="Times New Roman" w:hAnsi="Times New Roman" w:cs="Times New Roman"/>
          <w:color w:val="auto"/>
          <w:sz w:val="23"/>
          <w:szCs w:val="23"/>
        </w:rPr>
        <w:t>........</w:t>
      </w:r>
      <w:r w:rsidR="006B6F09">
        <w:rPr>
          <w:rFonts w:ascii="Times New Roman" w:hAnsi="Times New Roman" w:cs="Times New Roman"/>
          <w:color w:val="auto"/>
          <w:sz w:val="23"/>
          <w:szCs w:val="23"/>
        </w:rPr>
        <w:t>....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FE36A3">
        <w:rPr>
          <w:rFonts w:ascii="Times New Roman" w:hAnsi="Times New Roman" w:cs="Times New Roman"/>
          <w:b/>
          <w:color w:val="auto"/>
          <w:sz w:val="23"/>
          <w:szCs w:val="23"/>
        </w:rPr>
        <w:t xml:space="preserve">até manifestação contrária </w:t>
      </w:r>
      <w:r w:rsidRPr="00FE36A3">
        <w:rPr>
          <w:rFonts w:ascii="Times New Roman" w:hAnsi="Times New Roman" w:cs="Times New Roman"/>
          <w:b/>
          <w:color w:val="auto"/>
          <w:sz w:val="23"/>
          <w:szCs w:val="23"/>
        </w:rPr>
        <w:t>por escrito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, com base nas Resoluções </w:t>
      </w:r>
      <w:proofErr w:type="spellStart"/>
      <w:r w:rsidRPr="00FE36A3">
        <w:rPr>
          <w:rFonts w:ascii="Times New Roman" w:hAnsi="Times New Roman" w:cs="Times New Roman"/>
          <w:color w:val="auto"/>
          <w:sz w:val="23"/>
          <w:szCs w:val="23"/>
        </w:rPr>
        <w:t>CoG</w:t>
      </w:r>
      <w:proofErr w:type="spellEnd"/>
      <w:r w:rsidRPr="00FE36A3">
        <w:rPr>
          <w:rFonts w:ascii="Times New Roman" w:hAnsi="Times New Roman" w:cs="Times New Roman"/>
          <w:color w:val="auto"/>
          <w:sz w:val="23"/>
          <w:szCs w:val="23"/>
        </w:rPr>
        <w:t>. 3761/90, 3973/92</w:t>
      </w:r>
      <w:r w:rsidR="006B6F09">
        <w:rPr>
          <w:rFonts w:ascii="Times New Roman" w:hAnsi="Times New Roman" w:cs="Times New Roman"/>
          <w:color w:val="auto"/>
          <w:sz w:val="23"/>
          <w:szCs w:val="23"/>
        </w:rPr>
        <w:t xml:space="preserve">, 4744/00, 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>4811/00</w:t>
      </w:r>
      <w:r w:rsidR="006B6F09">
        <w:rPr>
          <w:rFonts w:ascii="Times New Roman" w:hAnsi="Times New Roman" w:cs="Times New Roman"/>
          <w:color w:val="auto"/>
          <w:sz w:val="23"/>
          <w:szCs w:val="23"/>
        </w:rPr>
        <w:t xml:space="preserve"> e 8752/</w:t>
      </w:r>
      <w:proofErr w:type="gramStart"/>
      <w:r w:rsidR="006B6F09">
        <w:rPr>
          <w:rFonts w:ascii="Times New Roman" w:hAnsi="Times New Roman" w:cs="Times New Roman"/>
          <w:color w:val="auto"/>
          <w:sz w:val="23"/>
          <w:szCs w:val="23"/>
        </w:rPr>
        <w:t xml:space="preserve">25 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gramEnd"/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5AED85A6" w14:textId="77777777" w:rsidR="004F3241" w:rsidRDefault="004F3241" w:rsidP="00CA52F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52D05E6" w14:textId="77777777" w:rsidR="004F3241" w:rsidRDefault="00A43C20" w:rsidP="00CA52F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Justificativa:</w:t>
      </w:r>
      <w:r w:rsidR="004F3241">
        <w:rPr>
          <w:rFonts w:ascii="Times New Roman" w:hAnsi="Times New Roman" w:cs="Times New Roman"/>
          <w:color w:val="auto"/>
          <w:sz w:val="23"/>
          <w:szCs w:val="23"/>
        </w:rPr>
        <w:t xml:space="preserve"> .</w:t>
      </w:r>
      <w:r>
        <w:rPr>
          <w:rFonts w:ascii="Times New Roman" w:hAnsi="Times New Roman" w:cs="Times New Roman"/>
          <w:color w:val="auto"/>
          <w:sz w:val="23"/>
          <w:szCs w:val="23"/>
        </w:rPr>
        <w:t>....................</w:t>
      </w:r>
      <w:r w:rsidR="004F3241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</w:t>
      </w:r>
    </w:p>
    <w:p w14:paraId="0B48252B" w14:textId="77777777" w:rsidR="00A43C20" w:rsidRPr="00FE36A3" w:rsidRDefault="00A43C20" w:rsidP="00CA52F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6A993" w14:textId="77777777" w:rsidR="00F86D9C" w:rsidRDefault="00F86D9C" w:rsidP="00C7010B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05646D22" w14:textId="77777777" w:rsidR="00F86D9C" w:rsidRPr="00FE36A3" w:rsidRDefault="00F86D9C" w:rsidP="00C7010B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Declaro estar ciente das observações a seguir: </w:t>
      </w:r>
    </w:p>
    <w:p w14:paraId="78BB6712" w14:textId="77777777" w:rsidR="00F86D9C" w:rsidRPr="00FE36A3" w:rsidRDefault="00F86D9C" w:rsidP="0072329E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486E26CF" w14:textId="77777777" w:rsidR="00F86D9C" w:rsidRPr="00FE36A3" w:rsidRDefault="00F86D9C" w:rsidP="0072329E">
      <w:pPr>
        <w:pStyle w:val="Default"/>
        <w:spacing w:after="120" w:line="23" w:lineRule="atLeast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FE36A3">
        <w:rPr>
          <w:rFonts w:ascii="Times New Roman" w:hAnsi="Times New Roman" w:cs="Times New Roman"/>
          <w:i/>
          <w:color w:val="auto"/>
          <w:sz w:val="18"/>
          <w:szCs w:val="18"/>
        </w:rPr>
        <w:t xml:space="preserve">1) Se a solicitação de trancamento total de matrícula for feita no transcurso do período letivo, este não poderá ser autorizado se for constatado que a pessoa já se encontra reprovada por faltas em disciplinas cuja soma de créditos ultrapasse vinte e cinco por cento do total de créditos de sua matrícula, observado o limite estabelecido no artigo 84 do Regimento Geral. </w:t>
      </w:r>
    </w:p>
    <w:p w14:paraId="44D3A40C" w14:textId="77777777" w:rsidR="00F86D9C" w:rsidRPr="00FE36A3" w:rsidRDefault="00F86D9C" w:rsidP="0072329E">
      <w:pPr>
        <w:pStyle w:val="Default"/>
        <w:spacing w:after="120" w:line="23" w:lineRule="atLeast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FE36A3">
        <w:rPr>
          <w:rFonts w:ascii="Times New Roman" w:hAnsi="Times New Roman" w:cs="Times New Roman"/>
          <w:i/>
          <w:color w:val="auto"/>
          <w:sz w:val="18"/>
          <w:szCs w:val="18"/>
        </w:rPr>
        <w:t xml:space="preserve">2) A soma total dos períodos de trancamento de matrícula não poderá exceder a três anos, nas seguintes condições: </w:t>
      </w:r>
    </w:p>
    <w:p w14:paraId="064939D4" w14:textId="77777777" w:rsidR="00F86D9C" w:rsidRPr="00FE36A3" w:rsidRDefault="00F86D9C" w:rsidP="0072329E">
      <w:pPr>
        <w:pStyle w:val="Default"/>
        <w:spacing w:after="120" w:line="23" w:lineRule="atLeast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FE36A3">
        <w:rPr>
          <w:rFonts w:ascii="Times New Roman" w:hAnsi="Times New Roman" w:cs="Times New Roman"/>
          <w:i/>
          <w:color w:val="auto"/>
          <w:sz w:val="18"/>
          <w:szCs w:val="18"/>
        </w:rPr>
        <w:t xml:space="preserve">a. até dois anos, sem necessidade de justificativa; </w:t>
      </w:r>
    </w:p>
    <w:p w14:paraId="423C28D9" w14:textId="77777777" w:rsidR="00F86D9C" w:rsidRPr="00FE36A3" w:rsidRDefault="00F86D9C" w:rsidP="0072329E">
      <w:pPr>
        <w:pStyle w:val="Default"/>
        <w:spacing w:after="120" w:line="23" w:lineRule="atLeast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FE36A3">
        <w:rPr>
          <w:rFonts w:ascii="Times New Roman" w:hAnsi="Times New Roman" w:cs="Times New Roman"/>
          <w:i/>
          <w:color w:val="auto"/>
          <w:sz w:val="18"/>
          <w:szCs w:val="18"/>
        </w:rPr>
        <w:t xml:space="preserve">b. após o período mencionado na alínea anterior, até mais um ano, quando a solicitação for devidamente justificada, a critério da Comissão de Graduação. </w:t>
      </w:r>
    </w:p>
    <w:p w14:paraId="18F7D477" w14:textId="77777777" w:rsidR="00F86D9C" w:rsidRPr="00FE36A3" w:rsidRDefault="00F86D9C" w:rsidP="0072329E">
      <w:pPr>
        <w:pStyle w:val="Default"/>
        <w:spacing w:after="120" w:line="23" w:lineRule="atLeast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FE36A3">
        <w:rPr>
          <w:rFonts w:ascii="Times New Roman" w:hAnsi="Times New Roman" w:cs="Times New Roman"/>
          <w:i/>
          <w:color w:val="auto"/>
          <w:sz w:val="18"/>
          <w:szCs w:val="18"/>
        </w:rPr>
        <w:t xml:space="preserve">3) É vedado o trancamento total de matrícula a quem não tenha obtido pelo menos vinte e quatro créditos em seu currículo, ressalvados os casos excepcionais, a juízo da Comissão de Graduação. </w:t>
      </w:r>
    </w:p>
    <w:p w14:paraId="769EA594" w14:textId="77777777" w:rsidR="00F86D9C" w:rsidRPr="00FE36A3" w:rsidRDefault="00F86D9C" w:rsidP="0072329E">
      <w:pPr>
        <w:pStyle w:val="Default"/>
        <w:spacing w:after="120" w:line="23" w:lineRule="atLeast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FE36A3">
        <w:rPr>
          <w:rFonts w:ascii="Times New Roman" w:hAnsi="Times New Roman" w:cs="Times New Roman"/>
          <w:i/>
          <w:color w:val="auto"/>
          <w:sz w:val="18"/>
          <w:szCs w:val="18"/>
        </w:rPr>
        <w:t xml:space="preserve">4) O período em que a pessoa estiver legalmente afastada, em virtude de trancamento total de matrícula, não será computado nos cálculos relativos ao cancelamento de matrícula previsto nos incisos III e IV do parágrafo 2º do artigo 75 e nos incisos I e II do artigo 76 do Regimento Geral. </w:t>
      </w:r>
    </w:p>
    <w:p w14:paraId="3F43227D" w14:textId="77777777" w:rsidR="00F86D9C" w:rsidRPr="00FE36A3" w:rsidRDefault="00F86D9C" w:rsidP="00C7010B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0A623C2" w14:textId="4204A79F" w:rsidR="00760040" w:rsidRDefault="00F86D9C" w:rsidP="006B6F09">
      <w:pPr>
        <w:pStyle w:val="Default"/>
        <w:spacing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Bauru, </w:t>
      </w:r>
      <w:r w:rsidR="00DE3061">
        <w:rPr>
          <w:rFonts w:ascii="Times New Roman" w:hAnsi="Times New Roman" w:cs="Times New Roman"/>
          <w:color w:val="auto"/>
          <w:sz w:val="23"/>
          <w:szCs w:val="23"/>
        </w:rPr>
        <w:t xml:space="preserve">...... / ...... / .............. </w:t>
      </w:r>
      <w:r w:rsidRPr="00FE36A3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B6F09">
        <w:rPr>
          <w:rFonts w:ascii="Times New Roman" w:hAnsi="Times New Roman" w:cs="Times New Roman"/>
          <w:color w:val="auto"/>
          <w:sz w:val="23"/>
          <w:szCs w:val="23"/>
        </w:rPr>
        <w:tab/>
      </w:r>
      <w:r w:rsidR="006B6F09">
        <w:rPr>
          <w:rFonts w:ascii="Times New Roman" w:hAnsi="Times New Roman" w:cs="Times New Roman"/>
          <w:color w:val="auto"/>
          <w:sz w:val="23"/>
          <w:szCs w:val="23"/>
        </w:rPr>
        <w:tab/>
      </w:r>
      <w:r w:rsidR="006B6F09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FE36A3">
        <w:rPr>
          <w:rFonts w:ascii="Times New Roman" w:hAnsi="Times New Roman" w:cs="Times New Roman"/>
          <w:sz w:val="23"/>
          <w:szCs w:val="23"/>
        </w:rPr>
        <w:t>Assinatura:</w:t>
      </w:r>
      <w:r w:rsidR="001413C8">
        <w:rPr>
          <w:rFonts w:ascii="Times New Roman" w:hAnsi="Times New Roman" w:cs="Times New Roman"/>
          <w:sz w:val="23"/>
          <w:szCs w:val="23"/>
        </w:rPr>
        <w:t xml:space="preserve"> </w:t>
      </w:r>
      <w:r w:rsidR="006B6F09">
        <w:rPr>
          <w:rFonts w:ascii="Times New Roman" w:hAnsi="Times New Roman" w:cs="Times New Roman"/>
          <w:sz w:val="23"/>
          <w:szCs w:val="23"/>
        </w:rPr>
        <w:t>..............................................................</w:t>
      </w:r>
    </w:p>
    <w:p w14:paraId="20B689EB" w14:textId="77777777" w:rsidR="00451D6A" w:rsidRDefault="00451D6A" w:rsidP="00760040">
      <w:pPr>
        <w:spacing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15D5B7F1" w14:textId="77777777" w:rsidR="00C7010B" w:rsidRPr="00C7010B" w:rsidRDefault="00C7010B" w:rsidP="0072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7010B">
        <w:rPr>
          <w:rFonts w:ascii="Times New Roman" w:hAnsi="Times New Roman" w:cs="Times New Roman"/>
          <w:b/>
          <w:sz w:val="23"/>
          <w:szCs w:val="23"/>
        </w:rPr>
        <w:t>PARECER DA COMISSÃO DE GRADUAÇÃO</w:t>
      </w:r>
    </w:p>
    <w:p w14:paraId="42FE5B89" w14:textId="77777777" w:rsidR="00C7010B" w:rsidRPr="001413C8" w:rsidRDefault="00C7010B" w:rsidP="0072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1413C8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1413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413C8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1413C8">
        <w:rPr>
          <w:rFonts w:ascii="Times New Roman" w:hAnsi="Times New Roman" w:cs="Times New Roman"/>
          <w:sz w:val="20"/>
          <w:szCs w:val="20"/>
        </w:rPr>
        <w:t xml:space="preserve">  Deferido</w:t>
      </w:r>
    </w:p>
    <w:p w14:paraId="330A7F72" w14:textId="0B119BD0" w:rsidR="00C7010B" w:rsidRPr="001413C8" w:rsidRDefault="00C7010B" w:rsidP="0072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1413C8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1413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413C8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1413C8">
        <w:rPr>
          <w:rFonts w:ascii="Times New Roman" w:hAnsi="Times New Roman" w:cs="Times New Roman"/>
          <w:sz w:val="20"/>
          <w:szCs w:val="20"/>
        </w:rPr>
        <w:t xml:space="preserve"> Indeferido. Justificativa: </w:t>
      </w:r>
      <w:r w:rsidR="0072329E" w:rsidRPr="001413C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</w:t>
      </w:r>
      <w:r w:rsidR="001413C8">
        <w:rPr>
          <w:rFonts w:ascii="Times New Roman" w:hAnsi="Times New Roman" w:cs="Times New Roman"/>
          <w:sz w:val="20"/>
          <w:szCs w:val="20"/>
        </w:rPr>
        <w:t>....</w:t>
      </w:r>
      <w:r w:rsidR="006B6F09">
        <w:rPr>
          <w:rFonts w:ascii="Times New Roman" w:hAnsi="Times New Roman" w:cs="Times New Roman"/>
          <w:sz w:val="20"/>
          <w:szCs w:val="20"/>
        </w:rPr>
        <w:t>.</w:t>
      </w:r>
      <w:r w:rsidR="001413C8">
        <w:rPr>
          <w:rFonts w:ascii="Times New Roman" w:hAnsi="Times New Roman" w:cs="Times New Roman"/>
          <w:sz w:val="20"/>
          <w:szCs w:val="20"/>
        </w:rPr>
        <w:t>..................</w:t>
      </w:r>
      <w:r w:rsidR="0072329E" w:rsidRPr="001413C8">
        <w:rPr>
          <w:rFonts w:ascii="Times New Roman" w:hAnsi="Times New Roman" w:cs="Times New Roman"/>
          <w:sz w:val="20"/>
          <w:szCs w:val="20"/>
        </w:rPr>
        <w:t>.</w:t>
      </w:r>
    </w:p>
    <w:p w14:paraId="34C808BD" w14:textId="77777777" w:rsidR="0072329E" w:rsidRPr="001413C8" w:rsidRDefault="0072329E" w:rsidP="0072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Times New Roman" w:hAnsi="Times New Roman" w:cs="Times New Roman"/>
          <w:sz w:val="20"/>
          <w:szCs w:val="20"/>
        </w:rPr>
      </w:pPr>
      <w:r w:rsidRPr="001413C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1413C8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790409B5" w14:textId="77777777" w:rsidR="0072329E" w:rsidRPr="001413C8" w:rsidRDefault="0072329E" w:rsidP="0072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Times New Roman" w:hAnsi="Times New Roman" w:cs="Times New Roman"/>
          <w:sz w:val="20"/>
          <w:szCs w:val="20"/>
        </w:rPr>
      </w:pPr>
      <w:r w:rsidRPr="001413C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1413C8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2AF556CC" w14:textId="4D183994" w:rsidR="001413C8" w:rsidRDefault="001413C8" w:rsidP="00141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14:paraId="3565D0C3" w14:textId="77777777" w:rsidR="006B6F09" w:rsidRDefault="006B6F09" w:rsidP="00141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14:paraId="210F9545" w14:textId="2ECFEFE5" w:rsidR="00F86D9C" w:rsidRDefault="001413C8" w:rsidP="00A4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Times New Roman" w:hAnsi="Times New Roman" w:cs="Times New Roman"/>
          <w:sz w:val="23"/>
          <w:szCs w:val="23"/>
        </w:rPr>
      </w:pPr>
      <w:r w:rsidRPr="001413C8">
        <w:rPr>
          <w:rFonts w:ascii="Times New Roman" w:hAnsi="Times New Roman" w:cs="Times New Roman"/>
          <w:sz w:val="20"/>
          <w:szCs w:val="20"/>
        </w:rPr>
        <w:t xml:space="preserve">Carimbo </w:t>
      </w:r>
      <w:r>
        <w:rPr>
          <w:rFonts w:ascii="Times New Roman" w:hAnsi="Times New Roman" w:cs="Times New Roman"/>
          <w:sz w:val="20"/>
          <w:szCs w:val="20"/>
        </w:rPr>
        <w:t>e assinatura:</w:t>
      </w:r>
      <w:r w:rsidR="006B6F09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Data: </w:t>
      </w:r>
      <w:r>
        <w:rPr>
          <w:rFonts w:ascii="Times New Roman" w:hAnsi="Times New Roman" w:cs="Times New Roman"/>
          <w:sz w:val="23"/>
          <w:szCs w:val="23"/>
        </w:rPr>
        <w:t xml:space="preserve">...... / ...... / .............. </w:t>
      </w:r>
    </w:p>
    <w:p w14:paraId="6DDE44A4" w14:textId="7A32EBF8" w:rsidR="00451D6A" w:rsidRDefault="00451D6A" w:rsidP="00A4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Times New Roman" w:hAnsi="Times New Roman" w:cs="Times New Roman"/>
          <w:sz w:val="20"/>
          <w:szCs w:val="20"/>
        </w:rPr>
      </w:pPr>
    </w:p>
    <w:p w14:paraId="0E9389C0" w14:textId="77777777" w:rsidR="006B6F09" w:rsidRPr="00A43C20" w:rsidRDefault="006B6F09" w:rsidP="00A4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Times New Roman" w:hAnsi="Times New Roman" w:cs="Times New Roman"/>
          <w:sz w:val="20"/>
          <w:szCs w:val="20"/>
        </w:rPr>
      </w:pPr>
    </w:p>
    <w:sectPr w:rsidR="006B6F09" w:rsidRPr="00A43C20" w:rsidSect="00CA52FA">
      <w:headerReference w:type="default" r:id="rId6"/>
      <w:footerReference w:type="default" r:id="rId7"/>
      <w:pgSz w:w="11906" w:h="16838" w:code="9"/>
      <w:pgMar w:top="851" w:right="1274" w:bottom="1418" w:left="1701" w:header="28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C45B1" w14:textId="77777777" w:rsidR="00A45958" w:rsidRDefault="00A45958" w:rsidP="00FE36A3">
      <w:pPr>
        <w:spacing w:after="0" w:line="240" w:lineRule="auto"/>
      </w:pPr>
      <w:r>
        <w:separator/>
      </w:r>
    </w:p>
  </w:endnote>
  <w:endnote w:type="continuationSeparator" w:id="0">
    <w:p w14:paraId="727FFE34" w14:textId="77777777" w:rsidR="00A45958" w:rsidRDefault="00A45958" w:rsidP="00FE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8397" w14:textId="77777777" w:rsidR="00451D6A" w:rsidRPr="00451D6A" w:rsidRDefault="00451D6A" w:rsidP="00451D6A">
    <w:pPr>
      <w:spacing w:after="0"/>
      <w:jc w:val="both"/>
      <w:rPr>
        <w:rFonts w:ascii="Times New Roman" w:hAnsi="Times New Roman" w:cs="Times New Roman"/>
        <w:i/>
        <w:sz w:val="18"/>
        <w:szCs w:val="18"/>
      </w:rPr>
    </w:pPr>
    <w:r w:rsidRPr="00451D6A">
      <w:rPr>
        <w:rFonts w:ascii="Times New Roman" w:hAnsi="Times New Roman" w:cs="Times New Roman"/>
        <w:i/>
        <w:sz w:val="18"/>
        <w:szCs w:val="18"/>
      </w:rPr>
      <w:t xml:space="preserve">Entende-se por trancamento total de matrícula a interrupção das atividades escolares em todas as disciplinas em que o aluno estiver matriculado. Mediante requerimento indicado, o aluno poderá solicitar o trancamento total de matrícula em qualquer época do ano. Se a solicitação for feita durante o transcurso do período letivo, o trancamento total não poderá ser autorizado se o aluno não estiver regularmente matriculado ou se já se encontrar reprovado por faltas em disciplinas cuja soma de créditos ultrapasse 25% do total de créditos de sua matrícula no correspondente período letivo. </w:t>
    </w:r>
  </w:p>
  <w:p w14:paraId="5C951417" w14:textId="77777777" w:rsidR="00451D6A" w:rsidRPr="00451D6A" w:rsidRDefault="00451D6A" w:rsidP="00451D6A">
    <w:pPr>
      <w:spacing w:after="0"/>
      <w:jc w:val="both"/>
      <w:rPr>
        <w:rFonts w:ascii="Times New Roman" w:hAnsi="Times New Roman" w:cs="Times New Roman"/>
        <w:i/>
        <w:sz w:val="18"/>
        <w:szCs w:val="18"/>
      </w:rPr>
    </w:pPr>
    <w:r w:rsidRPr="00451D6A">
      <w:rPr>
        <w:rFonts w:ascii="Times New Roman" w:hAnsi="Times New Roman" w:cs="Times New Roman"/>
        <w:i/>
        <w:sz w:val="18"/>
        <w:szCs w:val="18"/>
      </w:rPr>
      <w:t xml:space="preserve">A soma total dos períodos de trancamento de matrícula não poderá ultrapassar a três anos, nas seguintes condições: </w:t>
    </w:r>
  </w:p>
  <w:p w14:paraId="5E30A732" w14:textId="77777777" w:rsidR="00451D6A" w:rsidRPr="00451D6A" w:rsidRDefault="00451D6A" w:rsidP="00451D6A">
    <w:pPr>
      <w:spacing w:after="0"/>
      <w:jc w:val="both"/>
      <w:rPr>
        <w:rFonts w:ascii="Times New Roman" w:hAnsi="Times New Roman" w:cs="Times New Roman"/>
        <w:i/>
        <w:sz w:val="18"/>
        <w:szCs w:val="18"/>
      </w:rPr>
    </w:pPr>
    <w:r w:rsidRPr="00451D6A">
      <w:rPr>
        <w:rFonts w:ascii="Times New Roman" w:hAnsi="Times New Roman" w:cs="Times New Roman"/>
        <w:i/>
        <w:sz w:val="18"/>
        <w:szCs w:val="18"/>
      </w:rPr>
      <w:t xml:space="preserve">a) Até dois anos, sem necessidade de justificativa; </w:t>
    </w:r>
  </w:p>
  <w:p w14:paraId="0B8B1823" w14:textId="0AE87595" w:rsidR="00451D6A" w:rsidRDefault="00451D6A" w:rsidP="00CA52FA">
    <w:pPr>
      <w:spacing w:after="0"/>
      <w:jc w:val="both"/>
      <w:rPr>
        <w:rFonts w:ascii="Times New Roman" w:hAnsi="Times New Roman" w:cs="Times New Roman"/>
        <w:i/>
        <w:sz w:val="18"/>
        <w:szCs w:val="18"/>
      </w:rPr>
    </w:pPr>
    <w:r w:rsidRPr="00451D6A">
      <w:rPr>
        <w:rFonts w:ascii="Times New Roman" w:hAnsi="Times New Roman" w:cs="Times New Roman"/>
        <w:i/>
        <w:sz w:val="18"/>
        <w:szCs w:val="18"/>
      </w:rPr>
      <w:t>b) Após o período mencionado na alínea anterior, até mais um ano, quando a solicitação for devidamente justificada e comprovada, a critério da Comissão de Graduação. Não é permitido o trancamento total de matrícula ao aluno que não tenha obtido pelo menos 24 créditos em seu currículo, ressalvados os casos excepcionais, que serão julgados pela CG.</w:t>
    </w:r>
  </w:p>
  <w:p w14:paraId="12F38DED" w14:textId="77777777" w:rsidR="006B6F09" w:rsidRPr="00CA52FA" w:rsidRDefault="006B6F09" w:rsidP="00CA52FA">
    <w:pPr>
      <w:spacing w:after="0"/>
      <w:jc w:val="both"/>
      <w:rPr>
        <w:rFonts w:ascii="Times New Roman" w:hAnsi="Times New Roman" w:cs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F69C6" w14:textId="77777777" w:rsidR="00A45958" w:rsidRDefault="00A45958" w:rsidP="00FE36A3">
      <w:pPr>
        <w:spacing w:after="0" w:line="240" w:lineRule="auto"/>
      </w:pPr>
      <w:r>
        <w:separator/>
      </w:r>
    </w:p>
  </w:footnote>
  <w:footnote w:type="continuationSeparator" w:id="0">
    <w:p w14:paraId="58D1E89C" w14:textId="77777777" w:rsidR="00A45958" w:rsidRDefault="00A45958" w:rsidP="00FE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F9C29" w14:textId="77777777" w:rsidR="00C7010B" w:rsidRDefault="00C7010B">
    <w:pPr>
      <w:pStyle w:val="Cabealho"/>
    </w:pPr>
  </w:p>
  <w:p w14:paraId="0616A5DE" w14:textId="77777777" w:rsidR="00C7010B" w:rsidRDefault="00C7010B" w:rsidP="00C701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B8"/>
    <w:rsid w:val="00010F22"/>
    <w:rsid w:val="00055902"/>
    <w:rsid w:val="00121B81"/>
    <w:rsid w:val="001413C8"/>
    <w:rsid w:val="00150253"/>
    <w:rsid w:val="00194977"/>
    <w:rsid w:val="00401CA1"/>
    <w:rsid w:val="00451D6A"/>
    <w:rsid w:val="004A2FEB"/>
    <w:rsid w:val="004F3241"/>
    <w:rsid w:val="00503ACD"/>
    <w:rsid w:val="005712D7"/>
    <w:rsid w:val="005D4079"/>
    <w:rsid w:val="00671141"/>
    <w:rsid w:val="006B6F09"/>
    <w:rsid w:val="0072329E"/>
    <w:rsid w:val="00760040"/>
    <w:rsid w:val="007D5CAA"/>
    <w:rsid w:val="00846BF7"/>
    <w:rsid w:val="008C24A4"/>
    <w:rsid w:val="00A43C20"/>
    <w:rsid w:val="00A45958"/>
    <w:rsid w:val="00A533DF"/>
    <w:rsid w:val="00C7010B"/>
    <w:rsid w:val="00CA52FA"/>
    <w:rsid w:val="00CA6A7D"/>
    <w:rsid w:val="00CE290E"/>
    <w:rsid w:val="00D454AB"/>
    <w:rsid w:val="00D55EDA"/>
    <w:rsid w:val="00DE3061"/>
    <w:rsid w:val="00E4118E"/>
    <w:rsid w:val="00EF1A05"/>
    <w:rsid w:val="00EF1AB8"/>
    <w:rsid w:val="00F86D9C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74771"/>
  <w15:chartTrackingRefBased/>
  <w15:docId w15:val="{6A7926BE-D78E-4DAD-A436-C6630CC4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6D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E3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36A3"/>
  </w:style>
  <w:style w:type="paragraph" w:styleId="Rodap">
    <w:name w:val="footer"/>
    <w:basedOn w:val="Normal"/>
    <w:link w:val="RodapChar"/>
    <w:uiPriority w:val="99"/>
    <w:unhideWhenUsed/>
    <w:rsid w:val="00FE3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6A3"/>
  </w:style>
  <w:style w:type="table" w:styleId="Tabelacomgrade">
    <w:name w:val="Table Grid"/>
    <w:basedOn w:val="Tabelanormal"/>
    <w:uiPriority w:val="39"/>
    <w:rsid w:val="0084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Moco Libel</dc:creator>
  <cp:keywords/>
  <dc:description/>
  <cp:lastModifiedBy>Álvaro Campoy Neto</cp:lastModifiedBy>
  <cp:revision>2</cp:revision>
  <dcterms:created xsi:type="dcterms:W3CDTF">2025-04-17T15:29:00Z</dcterms:created>
  <dcterms:modified xsi:type="dcterms:W3CDTF">2025-04-17T15:29:00Z</dcterms:modified>
</cp:coreProperties>
</file>